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3B" w:rsidRPr="00B466FF" w:rsidRDefault="0029611B" w:rsidP="003310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9611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7" type="#_x0000_t202" style="position:absolute;left:0;text-align:left;margin-left:303.55pt;margin-top:-51.6pt;width:144.7pt;height:26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>
            <v:textbox>
              <w:txbxContent>
                <w:p w:rsidR="00D35B6C" w:rsidRDefault="00D35B6C">
                  <w:pPr>
                    <w:rPr>
                      <w:cs/>
                    </w:rPr>
                  </w:pPr>
                  <w:r>
                    <w:t xml:space="preserve">Check list </w:t>
                  </w:r>
                  <w:r>
                    <w:rPr>
                      <w:rFonts w:hint="cs"/>
                      <w:cs/>
                    </w:rPr>
                    <w:t>โครงการ ที่ ร.ร เสนอ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26" style="position:absolute;left:0;text-align:left;margin-left:438pt;margin-top:-39.6pt;width:40.2pt;height:26.4pt;z-index:251658240" strokecolor="white [3212]"/>
        </w:pict>
      </w:r>
      <w:r w:rsidR="00481216" w:rsidRPr="00B466FF">
        <w:rPr>
          <w:rFonts w:ascii="TH SarabunPSK" w:hAnsi="TH SarabunPSK" w:cs="TH SarabunPSK"/>
          <w:b/>
          <w:bCs/>
          <w:sz w:val="36"/>
          <w:szCs w:val="36"/>
          <w:cs/>
        </w:rPr>
        <w:t>แบบตรวจสอบข้อมูลโครงการเกษตรเพื่ออาหารกลางวันอันเนื่องมาจากพระราชดำริ</w:t>
      </w:r>
      <w:bookmarkStart w:id="0" w:name="_GoBack"/>
      <w:bookmarkEnd w:id="0"/>
    </w:p>
    <w:p w:rsidR="006C5CCA" w:rsidRPr="00B466FF" w:rsidRDefault="00481216" w:rsidP="006C5CCA">
      <w:pPr>
        <w:tabs>
          <w:tab w:val="left" w:pos="0"/>
        </w:tabs>
        <w:ind w:right="-18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เพื่อขอรับการสนับสนุนจากโครงการขับเคลื่อน</w:t>
      </w:r>
      <w:r w:rsidR="0033104B" w:rsidRPr="00B466FF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การพัฒนาตามปรัชญาของเศรษฐ</w:t>
      </w: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กิจพอเพียง</w:t>
      </w:r>
    </w:p>
    <w:p w:rsidR="00481216" w:rsidRPr="00B466FF" w:rsidRDefault="0033104B" w:rsidP="006C5CCA">
      <w:pPr>
        <w:tabs>
          <w:tab w:val="left" w:pos="0"/>
        </w:tabs>
        <w:ind w:right="-18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2 ภา</w:t>
      </w:r>
      <w:r w:rsidR="00F37496" w:rsidRPr="00B466FF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:rsidR="006C5CCA" w:rsidRDefault="006C5CCA" w:rsidP="00F37496">
      <w:pPr>
        <w:tabs>
          <w:tab w:val="left" w:pos="0"/>
        </w:tabs>
        <w:ind w:right="-188"/>
        <w:rPr>
          <w:rFonts w:ascii="TH SarabunPSK" w:hAnsi="TH SarabunPSK" w:cs="TH SarabunPSK"/>
          <w:sz w:val="28"/>
        </w:rPr>
      </w:pPr>
    </w:p>
    <w:p w:rsidR="00F37496" w:rsidRPr="00EB282E" w:rsidRDefault="00F37496" w:rsidP="00F37496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 xml:space="preserve">ชื่อโรงเรียน </w:t>
      </w:r>
      <w:r w:rsidR="00DC33D9" w:rsidRPr="00EB282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DC33D9" w:rsidRPr="00EB282E" w:rsidRDefault="00DC33D9" w:rsidP="00F37496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ที่ตั้ง...........................................................................................................................................................................</w:t>
      </w:r>
    </w:p>
    <w:p w:rsidR="00DC33D9" w:rsidRPr="00EB282E" w:rsidRDefault="00DC33D9" w:rsidP="00F37496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สังกัด</w:t>
      </w:r>
      <w:r w:rsidR="00D27FB0"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D27FB0" w:rsidRPr="00EB282E">
        <w:rPr>
          <w:rFonts w:ascii="TH SarabunPSK" w:hAnsi="TH SarabunPSK" w:cs="TH SarabunPSK"/>
          <w:sz w:val="32"/>
          <w:szCs w:val="32"/>
          <w:cs/>
        </w:rPr>
        <w:t xml:space="preserve">สพฐ. </w:t>
      </w:r>
      <w:r w:rsidR="00D27FB0"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213E8D" w:rsidRPr="00EB282E">
        <w:rPr>
          <w:rFonts w:ascii="TH SarabunPSK" w:hAnsi="TH SarabunPSK" w:cs="TH SarabunPSK"/>
          <w:sz w:val="32"/>
          <w:szCs w:val="32"/>
          <w:cs/>
        </w:rPr>
        <w:t xml:space="preserve">กศน.  </w:t>
      </w:r>
      <w:r w:rsidR="00D27FB0"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213E8D" w:rsidRPr="00EB282E">
        <w:rPr>
          <w:rFonts w:ascii="TH SarabunPSK" w:hAnsi="TH SarabunPSK" w:cs="TH SarabunPSK"/>
          <w:sz w:val="32"/>
          <w:szCs w:val="32"/>
          <w:cs/>
        </w:rPr>
        <w:t>สช</w:t>
      </w:r>
      <w:r w:rsidR="00D27FB0"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213E8D" w:rsidRPr="00EB282E">
        <w:rPr>
          <w:rFonts w:ascii="TH SarabunPSK" w:hAnsi="TH SarabunPSK" w:cs="TH SarabunPSK"/>
          <w:sz w:val="32"/>
          <w:szCs w:val="32"/>
          <w:cs/>
        </w:rPr>
        <w:t>ตชด</w:t>
      </w:r>
      <w:r w:rsidR="00D27FB0"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080510" w:rsidRPr="00EB282E">
        <w:rPr>
          <w:rFonts w:ascii="TH SarabunPSK" w:hAnsi="TH SarabunPSK" w:cs="TH SarabunPSK"/>
          <w:sz w:val="32"/>
          <w:szCs w:val="32"/>
          <w:cs/>
        </w:rPr>
        <w:t>อปท.</w:t>
      </w:r>
      <w:r w:rsidR="00D27FB0"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213E8D" w:rsidRPr="00EB282E">
        <w:rPr>
          <w:rFonts w:ascii="TH SarabunPSK" w:hAnsi="TH SarabunPSK" w:cs="TH SarabunPSK"/>
          <w:sz w:val="32"/>
          <w:szCs w:val="32"/>
          <w:cs/>
        </w:rPr>
        <w:t>อื่นๆ (ระบุ) ..................................</w:t>
      </w:r>
    </w:p>
    <w:p w:rsidR="00DC33D9" w:rsidRPr="00EB282E" w:rsidRDefault="00DC33D9" w:rsidP="00F37496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วงเงินงบประมาณ........................................................................................................................................................</w:t>
      </w:r>
    </w:p>
    <w:p w:rsidR="0046768E" w:rsidRPr="00EB282E" w:rsidRDefault="005737C9" w:rsidP="0046768E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ลักษณะโครงการเกษตรเพื่ออาหารกลางวัน</w:t>
      </w:r>
    </w:p>
    <w:p w:rsidR="005737C9" w:rsidRPr="00EB282E" w:rsidRDefault="005737C9" w:rsidP="005737C9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ไม่เคยเข้าโครงการเกษตรเพื่ออาหารกลางวันฯ</w:t>
      </w:r>
      <w:r w:rsidR="001878EA" w:rsidRPr="00EB282E">
        <w:rPr>
          <w:rFonts w:ascii="TH SarabunPSK" w:hAnsi="TH SarabunPSK" w:cs="TH SarabunPSK"/>
          <w:sz w:val="32"/>
          <w:szCs w:val="32"/>
          <w:cs/>
        </w:rPr>
        <w:t xml:space="preserve"> มาก่อน</w:t>
      </w:r>
    </w:p>
    <w:p w:rsidR="005737C9" w:rsidRDefault="001878EA" w:rsidP="001878EA">
      <w:pPr>
        <w:pStyle w:val="a3"/>
        <w:tabs>
          <w:tab w:val="left" w:pos="0"/>
        </w:tabs>
        <w:ind w:left="993" w:right="-188" w:hanging="284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เคยได้รับการสนับสนุนเพื่อดำเนินโครงการเกษตรเพื่ออาหารกลางวันจาก</w:t>
      </w:r>
      <w:r w:rsidR="00033E62" w:rsidRPr="00EB282E">
        <w:rPr>
          <w:rFonts w:ascii="TH SarabunPSK" w:hAnsi="TH SarabunPSK" w:cs="TH SarabunPSK"/>
          <w:sz w:val="32"/>
          <w:szCs w:val="32"/>
          <w:cs/>
        </w:rPr>
        <w:t xml:space="preserve"> ........................</w:t>
      </w:r>
      <w:r w:rsidRPr="00EB282E">
        <w:rPr>
          <w:rFonts w:ascii="TH SarabunPSK" w:hAnsi="TH SarabunPSK" w:cs="TH SarabunPSK"/>
          <w:sz w:val="32"/>
          <w:szCs w:val="32"/>
          <w:cs/>
        </w:rPr>
        <w:t>.....(ระบุกรม/กระทรวง)</w:t>
      </w:r>
    </w:p>
    <w:p w:rsidR="00FB5820" w:rsidRDefault="00FB5820" w:rsidP="00FB5820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ความสอดคล้องกับโครงการเกษตรเพื่ออาหารกลางวันตามพระราชดำริ สมเด็จพระเทพรัตนราชสุดาฯ สยามบรมราชกุมารี</w:t>
      </w:r>
    </w:p>
    <w:p w:rsidR="00FB5820" w:rsidRDefault="00FB5820" w:rsidP="00FB5820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71"/>
      </w:r>
      <w:r w:rsidR="000B29D5">
        <w:rPr>
          <w:rFonts w:ascii="TH SarabunPSK" w:hAnsi="TH SarabunPSK" w:cs="TH SarabunPSK" w:hint="cs"/>
          <w:sz w:val="32"/>
          <w:szCs w:val="32"/>
          <w:cs/>
        </w:rPr>
        <w:t xml:space="preserve"> สอดคล้อง</w:t>
      </w:r>
    </w:p>
    <w:p w:rsidR="00FB5820" w:rsidRPr="00EB282E" w:rsidRDefault="00FB5820" w:rsidP="00FB5820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71"/>
      </w:r>
      <w:r w:rsidR="000B29D5">
        <w:rPr>
          <w:rFonts w:ascii="TH SarabunPSK" w:hAnsi="TH SarabunPSK" w:cs="TH SarabunPSK" w:hint="cs"/>
          <w:sz w:val="32"/>
          <w:szCs w:val="32"/>
          <w:cs/>
        </w:rPr>
        <w:t>ไม่สอดคล้อง</w:t>
      </w:r>
    </w:p>
    <w:p w:rsidR="001878EA" w:rsidRPr="00EB282E" w:rsidRDefault="00681F84" w:rsidP="001878EA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ความพร้อมของโครงการ</w:t>
      </w:r>
    </w:p>
    <w:p w:rsidR="00DC6B48" w:rsidRPr="00EB282E" w:rsidRDefault="00DC6B48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703CBD" w:rsidRPr="00EB282E">
        <w:rPr>
          <w:rFonts w:ascii="TH SarabunPSK" w:hAnsi="TH SarabunPSK" w:cs="TH SarabunPSK"/>
          <w:sz w:val="32"/>
          <w:szCs w:val="32"/>
          <w:cs/>
        </w:rPr>
        <w:t>ครู นักเรียนมีความพร้อม</w:t>
      </w:r>
    </w:p>
    <w:p w:rsidR="00DC6B48" w:rsidRPr="00EB282E" w:rsidRDefault="00DC6B48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2"/>
      </w:r>
      <w:r w:rsidR="00703CBD" w:rsidRPr="00EB282E">
        <w:rPr>
          <w:rFonts w:ascii="TH SarabunPSK" w:hAnsi="TH SarabunPSK" w:cs="TH SarabunPSK"/>
          <w:sz w:val="32"/>
          <w:szCs w:val="32"/>
          <w:cs/>
        </w:rPr>
        <w:t xml:space="preserve"> ผู้ปกครองมีความพร้อมในการให้ความร่วมมือ</w:t>
      </w:r>
      <w:r w:rsidR="00E027F7" w:rsidRPr="00EB282E">
        <w:rPr>
          <w:rFonts w:ascii="TH SarabunPSK" w:hAnsi="TH SarabunPSK" w:cs="TH SarabunPSK"/>
          <w:sz w:val="32"/>
          <w:szCs w:val="32"/>
          <w:cs/>
        </w:rPr>
        <w:t>/มีการสร้างความเข้าใจเพื่อดำเนินโครงการ</w:t>
      </w:r>
    </w:p>
    <w:p w:rsidR="00DC6B48" w:rsidRPr="00EB282E" w:rsidRDefault="00703CBD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ชุมชน มีความพร้อมในการให้ความร่วมมือ</w:t>
      </w:r>
      <w:r w:rsidR="008D746E" w:rsidRPr="00EB282E">
        <w:rPr>
          <w:rFonts w:ascii="TH SarabunPSK" w:hAnsi="TH SarabunPSK" w:cs="TH SarabunPSK"/>
          <w:sz w:val="32"/>
          <w:szCs w:val="32"/>
        </w:rPr>
        <w:t>/</w:t>
      </w:r>
      <w:r w:rsidR="008D746E" w:rsidRPr="00EB282E">
        <w:rPr>
          <w:rFonts w:ascii="TH SarabunPSK" w:hAnsi="TH SarabunPSK" w:cs="TH SarabunPSK"/>
          <w:sz w:val="32"/>
          <w:szCs w:val="32"/>
          <w:cs/>
        </w:rPr>
        <w:t>มีการสร้างความเข้าใจเพื่อดำเนินโครงการ</w:t>
      </w:r>
    </w:p>
    <w:p w:rsidR="00703CBD" w:rsidRPr="00EB282E" w:rsidRDefault="007D54CE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มีพื้นที่สำหรับทำการเกษตร </w:t>
      </w:r>
      <w:r w:rsidR="00D42282" w:rsidRPr="00EB282E">
        <w:rPr>
          <w:rFonts w:ascii="TH SarabunPSK" w:hAnsi="TH SarabunPSK" w:cs="TH SarabunPSK"/>
          <w:sz w:val="32"/>
          <w:szCs w:val="32"/>
          <w:cs/>
        </w:rPr>
        <w:t xml:space="preserve">(ปลูกพืช เลี้ยงสัตว์(ไก่, </w:t>
      </w:r>
      <w:r w:rsidRPr="00EB282E">
        <w:rPr>
          <w:rFonts w:ascii="TH SarabunPSK" w:hAnsi="TH SarabunPSK" w:cs="TH SarabunPSK"/>
          <w:sz w:val="32"/>
          <w:szCs w:val="32"/>
          <w:cs/>
        </w:rPr>
        <w:t>บ่อปลา)</w:t>
      </w:r>
      <w:r w:rsidR="00D42282" w:rsidRPr="00EB282E">
        <w:rPr>
          <w:rFonts w:ascii="TH SarabunPSK" w:hAnsi="TH SarabunPSK" w:cs="TH SarabunPSK"/>
          <w:sz w:val="32"/>
          <w:szCs w:val="32"/>
          <w:cs/>
        </w:rPr>
        <w:t xml:space="preserve"> โรงเพาะเห็ด</w:t>
      </w:r>
    </w:p>
    <w:p w:rsidR="007D54CE" w:rsidRPr="00EB282E" w:rsidRDefault="007D54CE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>มี</w:t>
      </w:r>
      <w:r w:rsidR="008D746E" w:rsidRPr="00EB282E">
        <w:rPr>
          <w:rFonts w:ascii="TH SarabunPSK" w:hAnsi="TH SarabunPSK" w:cs="TH SarabunPSK"/>
          <w:sz w:val="32"/>
          <w:szCs w:val="32"/>
          <w:cs/>
        </w:rPr>
        <w:t>แหล่งน้ำเพื่อ</w:t>
      </w:r>
      <w:r w:rsidRPr="00EB282E">
        <w:rPr>
          <w:rFonts w:ascii="TH SarabunPSK" w:hAnsi="TH SarabunPSK" w:cs="TH SarabunPSK"/>
          <w:sz w:val="32"/>
          <w:szCs w:val="32"/>
          <w:cs/>
        </w:rPr>
        <w:t>ทำการเกษตร</w:t>
      </w:r>
    </w:p>
    <w:p w:rsidR="007D54CE" w:rsidRPr="00EB282E" w:rsidRDefault="007D54CE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D42282" w:rsidRPr="00EB282E">
        <w:rPr>
          <w:rFonts w:ascii="TH SarabunPSK" w:hAnsi="TH SarabunPSK" w:cs="TH SarabunPSK"/>
          <w:sz w:val="32"/>
          <w:szCs w:val="32"/>
          <w:cs/>
        </w:rPr>
        <w:t>มีพื้นที่ในการประกอบอาหาร(โรงครัว)</w:t>
      </w:r>
      <w:r w:rsidR="00033E62" w:rsidRPr="00EB282E">
        <w:rPr>
          <w:rFonts w:ascii="TH SarabunPSK" w:hAnsi="TH SarabunPSK" w:cs="TH SarabunPSK"/>
          <w:sz w:val="32"/>
          <w:szCs w:val="32"/>
          <w:cs/>
        </w:rPr>
        <w:t>.</w:t>
      </w:r>
    </w:p>
    <w:p w:rsidR="00033E62" w:rsidRPr="00EB282E" w:rsidRDefault="00033E62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>สามารถดำเนินโครงการได้ทันที</w:t>
      </w:r>
    </w:p>
    <w:p w:rsidR="00033E62" w:rsidRPr="00EB282E" w:rsidRDefault="00033E62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ไม่สามารถดำเนินการได้ทันที เนื่องจาก(ระบุ).................................................................</w:t>
      </w:r>
    </w:p>
    <w:p w:rsidR="005E2179" w:rsidRPr="00EB282E" w:rsidRDefault="005E2179" w:rsidP="005E2179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แหล่งงบประมาณ</w:t>
      </w:r>
    </w:p>
    <w:p w:rsidR="005E2179" w:rsidRPr="00EB282E" w:rsidRDefault="005E2179" w:rsidP="005E2179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มีการระบุชัดเจนว่าขอรับการสนับสนุนจาก ยุทธศาสตร์ที่ 2 ของ สำนักปลัดสำนักนายกรัฐมนตรี</w:t>
      </w:r>
    </w:p>
    <w:p w:rsidR="00C676F2" w:rsidRPr="00EB282E" w:rsidRDefault="00C676F2" w:rsidP="005E2179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ไม่มีการขอรับการสนับสนุนงบประมาณจากแหล่งอื่น.</w:t>
      </w:r>
    </w:p>
    <w:p w:rsidR="00D22962" w:rsidRPr="00EB282E" w:rsidRDefault="00D22962" w:rsidP="00EB282E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 xml:space="preserve">ความสอดคล้องกับยุทธศาสตร์ที่ 2 </w:t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ฯ</w:t>
      </w:r>
    </w:p>
    <w:p w:rsidR="00EB282E" w:rsidRPr="00EB282E" w:rsidRDefault="00EB282E" w:rsidP="00EB282E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 w:rsidRPr="00EB282E">
        <w:rPr>
          <w:rFonts w:ascii="TH SarabunPSK" w:hAnsi="TH SarabunPSK" w:cs="TH SarabunPSK"/>
          <w:sz w:val="32"/>
          <w:szCs w:val="32"/>
        </w:rPr>
        <w:lastRenderedPageBreak/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>โครงการมีความสอดคล้องกับแนวปรัชญาของเศรษฐกิจพอเพียง</w:t>
      </w:r>
    </w:p>
    <w:p w:rsidR="00D22962" w:rsidRPr="00EB282E" w:rsidRDefault="00D22962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การ</w:t>
      </w:r>
      <w:r w:rsidR="002B64C9" w:rsidRPr="00EB282E">
        <w:rPr>
          <w:rFonts w:ascii="TH SarabunPSK" w:hAnsi="TH SarabunPSK" w:cs="TH SarabunPSK"/>
          <w:sz w:val="32"/>
          <w:szCs w:val="32"/>
          <w:cs/>
        </w:rPr>
        <w:t>บูรณาการและ</w:t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เชื่อมโยงสู่</w:t>
      </w:r>
      <w:r w:rsidR="002B64C9" w:rsidRPr="00EB282E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การเรียน การสอน</w:t>
      </w:r>
      <w:r w:rsidR="002B64C9" w:rsidRPr="00EB282E">
        <w:rPr>
          <w:rFonts w:ascii="TH SarabunPSK" w:hAnsi="TH SarabunPSK" w:cs="TH SarabunPSK"/>
          <w:sz w:val="32"/>
          <w:szCs w:val="32"/>
          <w:cs/>
        </w:rPr>
        <w:t xml:space="preserve"> สาระการเรียนรู้</w:t>
      </w:r>
    </w:p>
    <w:p w:rsidR="00EB282E" w:rsidRPr="00EB282E" w:rsidRDefault="00EB282E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F0FC8" w:rsidRPr="00EB282E" w:rsidRDefault="00BF0FC8" w:rsidP="00BF0FC8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การพิจารณาเอกสารโครงการ</w:t>
      </w:r>
    </w:p>
    <w:tbl>
      <w:tblPr>
        <w:tblStyle w:val="a4"/>
        <w:tblW w:w="9594" w:type="dxa"/>
        <w:tblInd w:w="720" w:type="dxa"/>
        <w:tblLook w:val="04A0"/>
      </w:tblPr>
      <w:tblGrid>
        <w:gridCol w:w="6192"/>
        <w:gridCol w:w="1276"/>
        <w:gridCol w:w="1276"/>
        <w:gridCol w:w="850"/>
      </w:tblGrid>
      <w:tr w:rsidR="00EB46C1" w:rsidRPr="00EB282E" w:rsidTr="00BF5A81">
        <w:trPr>
          <w:tblHeader/>
        </w:trPr>
        <w:tc>
          <w:tcPr>
            <w:tcW w:w="6192" w:type="dxa"/>
            <w:vMerge w:val="restart"/>
          </w:tcPr>
          <w:p w:rsidR="00283DEA" w:rsidRDefault="00283DEA" w:rsidP="00EB46C1">
            <w:pPr>
              <w:pStyle w:val="a3"/>
              <w:tabs>
                <w:tab w:val="left" w:pos="0"/>
              </w:tabs>
              <w:ind w:left="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46C1" w:rsidRPr="00EB282E" w:rsidRDefault="00EB46C1" w:rsidP="00EB46C1">
            <w:pPr>
              <w:pStyle w:val="a3"/>
              <w:tabs>
                <w:tab w:val="left" w:pos="0"/>
              </w:tabs>
              <w:ind w:left="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552" w:type="dxa"/>
            <w:gridSpan w:val="2"/>
          </w:tcPr>
          <w:p w:rsidR="00EB46C1" w:rsidRPr="00EB282E" w:rsidRDefault="00EB46C1" w:rsidP="00EB46C1">
            <w:pPr>
              <w:pStyle w:val="a3"/>
              <w:tabs>
                <w:tab w:val="left" w:pos="0"/>
              </w:tabs>
              <w:ind w:left="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ผลการพิจารณา</w:t>
            </w:r>
          </w:p>
        </w:tc>
        <w:tc>
          <w:tcPr>
            <w:tcW w:w="850" w:type="dxa"/>
            <w:vMerge w:val="restart"/>
          </w:tcPr>
          <w:p w:rsidR="00B466FF" w:rsidRDefault="00EB46C1" w:rsidP="007608C8">
            <w:pPr>
              <w:pStyle w:val="a3"/>
              <w:tabs>
                <w:tab w:val="left" w:pos="0"/>
              </w:tabs>
              <w:ind w:left="0" w:right="-18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</w:p>
          <w:p w:rsidR="00EB46C1" w:rsidRPr="00EB282E" w:rsidRDefault="00EB46C1" w:rsidP="007608C8">
            <w:pPr>
              <w:pStyle w:val="a3"/>
              <w:tabs>
                <w:tab w:val="left" w:pos="0"/>
              </w:tabs>
              <w:ind w:left="0" w:right="-18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เหตุ</w:t>
            </w:r>
          </w:p>
        </w:tc>
      </w:tr>
      <w:tr w:rsidR="00EB46C1" w:rsidRPr="00EB282E" w:rsidTr="00BF5A81">
        <w:trPr>
          <w:tblHeader/>
        </w:trPr>
        <w:tc>
          <w:tcPr>
            <w:tcW w:w="6192" w:type="dxa"/>
            <w:vMerge/>
          </w:tcPr>
          <w:p w:rsidR="00EB46C1" w:rsidRPr="00EB282E" w:rsidRDefault="00EB46C1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6C1" w:rsidRPr="00EB282E" w:rsidRDefault="00EB46C1" w:rsidP="007608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มี/สอดคล้อง</w:t>
            </w:r>
          </w:p>
        </w:tc>
        <w:tc>
          <w:tcPr>
            <w:tcW w:w="1276" w:type="dxa"/>
          </w:tcPr>
          <w:p w:rsidR="00EB46C1" w:rsidRPr="00EB282E" w:rsidRDefault="00EB46C1" w:rsidP="007608C8">
            <w:pPr>
              <w:pStyle w:val="a3"/>
              <w:tabs>
                <w:tab w:val="left" w:pos="0"/>
              </w:tabs>
              <w:ind w:left="0" w:right="-18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83DEA">
              <w:rPr>
                <w:rFonts w:ascii="TH SarabunPSK" w:hAnsi="TH SarabunPSK" w:cs="TH SarabunPSK"/>
                <w:sz w:val="24"/>
                <w:szCs w:val="24"/>
                <w:cs/>
              </w:rPr>
              <w:t>ไม่มี/ไม่สอดคล้อง</w:t>
            </w:r>
          </w:p>
        </w:tc>
        <w:tc>
          <w:tcPr>
            <w:tcW w:w="850" w:type="dxa"/>
            <w:vMerge/>
          </w:tcPr>
          <w:p w:rsidR="00EB46C1" w:rsidRPr="00EB282E" w:rsidRDefault="00EB46C1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0FC8" w:rsidRPr="00EB282E" w:rsidTr="00BF5A81">
        <w:trPr>
          <w:tblHeader/>
        </w:trPr>
        <w:tc>
          <w:tcPr>
            <w:tcW w:w="6192" w:type="dxa"/>
          </w:tcPr>
          <w:p w:rsidR="00BF0FC8" w:rsidRPr="00EB282E" w:rsidRDefault="00350240" w:rsidP="00B466F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ind w:left="273" w:right="-188" w:hanging="27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แบบข้อเสนอโครงการ มีข้อมู</w:t>
            </w:r>
            <w:r w:rsidR="00EB46C1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  <w:r w:rsidR="00A85324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ครบถ้วน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A85324" w:rsidRPr="00EB282E" w:rsidRDefault="00A85324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-ชื่อโครงการ</w:t>
            </w:r>
          </w:p>
          <w:p w:rsidR="00B1392C" w:rsidRPr="00B466FF" w:rsidRDefault="00B1392C" w:rsidP="00B466FF">
            <w:pPr>
              <w:tabs>
                <w:tab w:val="left" w:pos="0"/>
              </w:tabs>
              <w:ind w:right="-188" w:firstLine="556"/>
              <w:rPr>
                <w:rFonts w:ascii="TH SarabunPSK" w:hAnsi="TH SarabunPSK" w:cs="TH SarabunPSK"/>
                <w:sz w:val="32"/>
                <w:szCs w:val="32"/>
              </w:rPr>
            </w:pPr>
            <w:r w:rsidRPr="00B466F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466FF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  <w:p w:rsidR="00B1392C" w:rsidRPr="00EB282E" w:rsidRDefault="00B1392C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-เป้าหมาย</w:t>
            </w:r>
          </w:p>
          <w:p w:rsidR="00B1392C" w:rsidRPr="00EB282E" w:rsidRDefault="00D203A1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-วงเงิน</w:t>
            </w:r>
            <w:r w:rsidR="00B1392C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B1392C" w:rsidRPr="00EB282E" w:rsidRDefault="00632691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-ประโยชน์</w:t>
            </w:r>
            <w:r w:rsidR="00B1392C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ที่คาดว่าจะได้รับ</w:t>
            </w:r>
            <w:r w:rsidR="003372A8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(ผลผลิต/ผลลัพธ์ และตัวชี้วัด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ทั้ง 2 ระดับ</w:t>
            </w:r>
            <w:r w:rsidR="003372A8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-สถานที่ดำเนินการ</w:t>
            </w:r>
          </w:p>
          <w:p w:rsidR="009D795B" w:rsidRPr="00EB282E" w:rsidRDefault="009D795B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-ผู้รับผิดชอบ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</w:t>
            </w:r>
            <w:r w:rsidR="00D203A1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(ระบุประเภทกิจกรรม และงบประมาณแต่ละกิจกรรม)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-แผนการดำเนินงาน</w:t>
            </w:r>
            <w:r w:rsidR="00B54B56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(ปฏิ</w:t>
            </w:r>
            <w:r w:rsidR="00964A69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ทินการทำงาน</w:t>
            </w:r>
            <w:r w:rsidR="006A229F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และการใช้จ่ายงบประมาณ</w:t>
            </w:r>
            <w:r w:rsidR="00964A69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A1D78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แบบแปลนประกอบการจัดทำโครงการ(บ่อเลี้ยงปลา,โต๊ะปลูกผัก</w:t>
            </w:r>
            <w:r w:rsidR="008E404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404B">
              <w:rPr>
                <w:rFonts w:ascii="TH SarabunPSK" w:hAnsi="TH SarabunPSK" w:cs="TH SarabunPSK" w:hint="cs"/>
                <w:sz w:val="32"/>
                <w:szCs w:val="32"/>
                <w:cs/>
              </w:rPr>
              <w:t>ไฮโดรโพนิค</w:t>
            </w:r>
            <w:r w:rsidR="002A1D78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,โรงเพาะเห็ด)</w:t>
            </w:r>
          </w:p>
        </w:tc>
        <w:tc>
          <w:tcPr>
            <w:tcW w:w="1276" w:type="dxa"/>
          </w:tcPr>
          <w:p w:rsidR="00BF0FC8" w:rsidRPr="00EB282E" w:rsidRDefault="00BF0FC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F0FC8" w:rsidRPr="00EB282E" w:rsidRDefault="00BF0FC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F0FC8" w:rsidRPr="00EB282E" w:rsidRDefault="00BF0FC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A69" w:rsidRPr="00EB282E" w:rsidTr="00BF5A81">
        <w:trPr>
          <w:tblHeader/>
        </w:trPr>
        <w:tc>
          <w:tcPr>
            <w:tcW w:w="6192" w:type="dxa"/>
          </w:tcPr>
          <w:p w:rsidR="00964A69" w:rsidRPr="00EB282E" w:rsidRDefault="004948BB" w:rsidP="008E404B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ind w:left="556" w:right="-188" w:hanging="567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หลักฐานประกอบการพิจารณา</w:t>
            </w:r>
          </w:p>
          <w:p w:rsidR="006A229F" w:rsidRPr="00EB282E" w:rsidRDefault="006A229F" w:rsidP="00D8293C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คำสั่งแต่งตั้งคณะทำงานระดับจังหวัด</w:t>
            </w:r>
          </w:p>
          <w:p w:rsidR="004948BB" w:rsidRDefault="004948BB" w:rsidP="00D8293C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-รายงานการประชุมคณะทำงานระดับจังหวัด</w:t>
            </w:r>
            <w:r w:rsidR="001F4A27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(ที่เห็นชอบในการเสนอโครงการ)</w:t>
            </w:r>
          </w:p>
          <w:p w:rsidR="00FF3EF9" w:rsidRDefault="00FF3EF9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EF9" w:rsidRDefault="00FF3EF9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3DEA" w:rsidRDefault="00283DEA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60FE" w:rsidRPr="00EB282E" w:rsidRDefault="000B60FE" w:rsidP="004948BB">
            <w:pPr>
              <w:pStyle w:val="a3"/>
              <w:tabs>
                <w:tab w:val="left" w:pos="0"/>
              </w:tabs>
              <w:ind w:right="-18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64A69" w:rsidRPr="00EB282E" w:rsidRDefault="00964A69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64A69" w:rsidRPr="00EB282E" w:rsidRDefault="00964A69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64A69" w:rsidRPr="00EB282E" w:rsidRDefault="00964A69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3EF9" w:rsidRPr="00EB282E" w:rsidTr="00FF3EF9">
        <w:trPr>
          <w:tblHeader/>
        </w:trPr>
        <w:tc>
          <w:tcPr>
            <w:tcW w:w="6192" w:type="dxa"/>
            <w:vMerge w:val="restart"/>
          </w:tcPr>
          <w:p w:rsidR="00283DEA" w:rsidRDefault="00283DEA" w:rsidP="00FF3EF9">
            <w:pPr>
              <w:tabs>
                <w:tab w:val="left" w:pos="0"/>
              </w:tabs>
              <w:ind w:left="36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EF9" w:rsidRPr="00EB282E" w:rsidRDefault="00FF3EF9" w:rsidP="00FF3EF9">
            <w:pPr>
              <w:tabs>
                <w:tab w:val="left" w:pos="0"/>
              </w:tabs>
              <w:ind w:left="360" w:right="-18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3402" w:type="dxa"/>
            <w:gridSpan w:val="3"/>
          </w:tcPr>
          <w:p w:rsidR="00FF3EF9" w:rsidRPr="00EB282E" w:rsidRDefault="00FF3EF9" w:rsidP="00FF3EF9">
            <w:pPr>
              <w:pStyle w:val="a3"/>
              <w:tabs>
                <w:tab w:val="left" w:pos="0"/>
              </w:tabs>
              <w:ind w:left="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ผลการพิจารณา</w:t>
            </w:r>
          </w:p>
        </w:tc>
      </w:tr>
      <w:tr w:rsidR="00FF3EF9" w:rsidRPr="00EB282E" w:rsidTr="00BF5A81">
        <w:trPr>
          <w:tblHeader/>
        </w:trPr>
        <w:tc>
          <w:tcPr>
            <w:tcW w:w="6192" w:type="dxa"/>
            <w:vMerge/>
          </w:tcPr>
          <w:p w:rsidR="00FF3EF9" w:rsidRPr="00EB282E" w:rsidRDefault="00FF3EF9" w:rsidP="004836EA">
            <w:pPr>
              <w:tabs>
                <w:tab w:val="left" w:pos="0"/>
              </w:tabs>
              <w:ind w:left="360" w:right="-18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F3EF9" w:rsidRPr="00EB282E" w:rsidRDefault="00FF3EF9" w:rsidP="00FF3EF9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มี/สอดคล้อง</w:t>
            </w:r>
          </w:p>
        </w:tc>
        <w:tc>
          <w:tcPr>
            <w:tcW w:w="1276" w:type="dxa"/>
          </w:tcPr>
          <w:p w:rsidR="00FF3EF9" w:rsidRPr="00EB282E" w:rsidRDefault="00283DEA" w:rsidP="00FF3EF9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  <w:r w:rsidRPr="00283DEA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</w:t>
            </w:r>
            <w:r w:rsidR="00FF3EF9" w:rsidRPr="00283DEA">
              <w:rPr>
                <w:rFonts w:ascii="TH SarabunPSK" w:hAnsi="TH SarabunPSK" w:cs="TH SarabunPSK"/>
                <w:sz w:val="24"/>
                <w:szCs w:val="24"/>
                <w:cs/>
              </w:rPr>
              <w:t>มี/</w:t>
            </w:r>
            <w:r w:rsidRPr="00283DEA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</w:t>
            </w:r>
            <w:r w:rsidR="00FF3EF9" w:rsidRPr="00283DEA">
              <w:rPr>
                <w:rFonts w:ascii="TH SarabunPSK" w:hAnsi="TH SarabunPSK" w:cs="TH SarabunPSK"/>
                <w:sz w:val="24"/>
                <w:szCs w:val="24"/>
                <w:cs/>
              </w:rPr>
              <w:t>สอดคล้อง</w:t>
            </w:r>
          </w:p>
        </w:tc>
        <w:tc>
          <w:tcPr>
            <w:tcW w:w="850" w:type="dxa"/>
          </w:tcPr>
          <w:p w:rsidR="00FF3EF9" w:rsidRPr="00EB282E" w:rsidRDefault="00FF3EF9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83F6E" w:rsidRPr="00EB282E" w:rsidTr="00BF5A81">
        <w:trPr>
          <w:tblHeader/>
        </w:trPr>
        <w:tc>
          <w:tcPr>
            <w:tcW w:w="6192" w:type="dxa"/>
          </w:tcPr>
          <w:p w:rsidR="00FF3EF9" w:rsidRPr="00361F5B" w:rsidRDefault="00FF3EF9" w:rsidP="00361F5B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ind w:left="273" w:right="-188" w:hanging="273"/>
              <w:rPr>
                <w:rFonts w:ascii="TH SarabunPSK" w:hAnsi="TH SarabunPSK" w:cs="TH SarabunPSK"/>
                <w:sz w:val="32"/>
                <w:szCs w:val="32"/>
              </w:rPr>
            </w:pPr>
            <w:r w:rsidRPr="00361F5B">
              <w:rPr>
                <w:rFonts w:ascii="TH SarabunPSK" w:hAnsi="TH SarabunPSK" w:cs="TH SarabunPSK"/>
                <w:sz w:val="32"/>
                <w:szCs w:val="32"/>
                <w:cs/>
              </w:rPr>
              <w:t>ความสอดคล้องกับระเบียบคณะกรรมการอำนวยการขับเคลื่อนการพัฒนาตามปรัชญาของเศรษฐกิจพอเพียง ว่าด้วยหลักเกณฑ์และแนวทางในการขับเคลื่อนการพัฒนาตามปรัชญาของเศรษฐกิจพอเพียง พ.ศ. 2557 และระเบียบฯ ฉบับที่ 1 พ.ศ.2559 โดยหมวดที่ 2 ข้อ 6 ต้องผ่านทุกข้อ ดังนี้</w:t>
            </w:r>
          </w:p>
          <w:p w:rsidR="00FF3EF9" w:rsidRPr="00EB282E" w:rsidRDefault="00FF3EF9" w:rsidP="00490A9A">
            <w:pPr>
              <w:tabs>
                <w:tab w:val="left" w:pos="0"/>
                <w:tab w:val="left" w:pos="528"/>
              </w:tabs>
              <w:ind w:left="360" w:right="-188" w:firstLine="196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(1) มีความพร้อมที่จะดำเนินการได้ทันทีเมื่อได้รับจัดสรรงบประมาณ</w:t>
            </w:r>
          </w:p>
          <w:p w:rsidR="00FF3EF9" w:rsidRPr="00EB282E" w:rsidRDefault="00FF3EF9" w:rsidP="00490A9A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(2) สามารถดำเนินการได้แล้วเสร็จภายใน 1 ปีนับจากวันที่ได้รับจัดสรรงบประมาณ หากระยะเวลาเกินกว่า 1 ปี ให้อยู่ในดุลยพินิจของคณะกรรมการฯ</w:t>
            </w:r>
          </w:p>
          <w:p w:rsidR="00FF3EF9" w:rsidRPr="00EB282E" w:rsidRDefault="00FF3EF9" w:rsidP="00490A9A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(3) เป็นโครงการที่ไม่ได้รับการสนับสนุนเพื่อดำเนินการจากทางราชการหรือแหล่งเงินอื่นใด หรือได้รับแต่ไม่เพียงพอ</w:t>
            </w:r>
          </w:p>
          <w:p w:rsidR="00FF3EF9" w:rsidRPr="00EB282E" w:rsidRDefault="00FF3EF9" w:rsidP="00490A9A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(4) เป็นโครงการที่ส่งเสริมให้เกิดความร่วมมือและความสามัคคีของชุมชนหรือระหว่างชุมชน ซึ่งผู้ขอรับการสนับสนุนงบประมาณดำเนินการโดยความร่วมมือของชุมชน</w:t>
            </w:r>
          </w:p>
          <w:p w:rsidR="00FF3EF9" w:rsidRPr="00EB282E" w:rsidRDefault="00FF3EF9" w:rsidP="00B15624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(5) โครงการที่ขอรับการสนับสนุนงบประมาณจะต้องเป็นโครงการที่อยู่ในพื้นที่เป้าหมายที่กำหนดหรือพื้นที่ที่คณะกรรมการเห็นสมควร</w:t>
            </w:r>
          </w:p>
          <w:p w:rsidR="00E83F6E" w:rsidRPr="00D8293C" w:rsidRDefault="00FF3EF9" w:rsidP="00490A9A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(6) โครงการที่ขอรับการสนับสนุนงบประมาณต้องไม่มีลักษณะทางตรงหรือทางอ้อมในการนำเงินไปเป็นทุนให้สมาชิกหรือประชาชนกู้ยืม หรือเพื่อประโยชน์ส่วนบุคคลและต้องบริหารจัดการแบบโป</w:t>
            </w:r>
            <w:r w:rsidR="00D8293C">
              <w:rPr>
                <w:rFonts w:ascii="TH SarabunPSK" w:hAnsi="TH SarabunPSK" w:cs="TH SarabunPSK"/>
                <w:sz w:val="32"/>
                <w:szCs w:val="32"/>
                <w:cs/>
              </w:rPr>
              <w:t>ร่งใสสามารถตรวจสอบได้ทุกขั้นตอน</w:t>
            </w:r>
          </w:p>
        </w:tc>
        <w:tc>
          <w:tcPr>
            <w:tcW w:w="1276" w:type="dxa"/>
          </w:tcPr>
          <w:p w:rsidR="00E83F6E" w:rsidRPr="00EB282E" w:rsidRDefault="00E83F6E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83F6E" w:rsidRPr="00EB282E" w:rsidRDefault="00E83F6E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83F6E" w:rsidRPr="00EB282E" w:rsidRDefault="00E83F6E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240" w:rsidRPr="00EB282E" w:rsidTr="00BF5A81">
        <w:trPr>
          <w:tblHeader/>
        </w:trPr>
        <w:tc>
          <w:tcPr>
            <w:tcW w:w="6192" w:type="dxa"/>
          </w:tcPr>
          <w:p w:rsidR="00350240" w:rsidRPr="00EB282E" w:rsidRDefault="00E20E57" w:rsidP="00361F5B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ind w:left="414" w:right="-188" w:hanging="41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ความยั่งยืนของโครงการ</w:t>
            </w:r>
          </w:p>
          <w:p w:rsidR="00E20E57" w:rsidRPr="00EB282E" w:rsidRDefault="004E2859" w:rsidP="00B15624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981" w:right="-188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มีแนวทาง</w:t>
            </w:r>
            <w:r w:rsidR="00E20E57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9269C1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การตั้งกลุ่มยุวเกษตรกร กลุ่มแม่บ้านเกษตรกร</w:t>
            </w:r>
          </w:p>
          <w:p w:rsidR="004E2859" w:rsidRPr="00EB282E" w:rsidRDefault="009269C1" w:rsidP="00B15624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981" w:right="-188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มีแผนที่จะให้ชุมชน ,อปท. มีส่วนร่วม สนับสนุน โครงการ</w:t>
            </w:r>
          </w:p>
          <w:p w:rsidR="009269C1" w:rsidRPr="00EB282E" w:rsidRDefault="009269C1" w:rsidP="00B15624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981" w:right="-188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มีการวางแผนการผลิตพืช สัตว์ เพื่อประกอบอาหารกลางวัน</w:t>
            </w:r>
            <w:r w:rsidR="0000242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ที่สอดคล้องกับ</w:t>
            </w:r>
            <w:r w:rsidR="00D34504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ห้วงเวลา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</w:t>
            </w:r>
          </w:p>
          <w:p w:rsidR="00D34504" w:rsidRDefault="000D5C64" w:rsidP="00B15624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981" w:right="-188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</w:t>
            </w:r>
            <w:r w:rsidR="0037340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ผลผลิตการเกษตรผ่านสหกรณ์โรงเรียนเพื่อจำหน่ายให้โครงการ</w:t>
            </w:r>
          </w:p>
          <w:p w:rsidR="00002425" w:rsidRPr="00EB282E" w:rsidRDefault="00002425" w:rsidP="00B15624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981" w:right="-188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มีแนวทางการจัดทำสื่อการเรียนรู้สำหรับครู  นักเรียน ผู้ปกครอง ชุมชน</w:t>
            </w:r>
          </w:p>
        </w:tc>
        <w:tc>
          <w:tcPr>
            <w:tcW w:w="1276" w:type="dxa"/>
          </w:tcPr>
          <w:p w:rsidR="00350240" w:rsidRPr="00EB282E" w:rsidRDefault="00350240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0240" w:rsidRPr="00EB282E" w:rsidRDefault="00350240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350240" w:rsidRPr="00EB282E" w:rsidRDefault="00350240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022D" w:rsidRPr="00EB282E" w:rsidRDefault="0055022D" w:rsidP="00B15624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</w:p>
    <w:sectPr w:rsidR="0055022D" w:rsidRPr="00EB282E" w:rsidSect="00F37496">
      <w:headerReference w:type="default" r:id="rId8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10A" w:rsidRDefault="00B8010A" w:rsidP="000B29D5">
      <w:pPr>
        <w:spacing w:after="0" w:line="240" w:lineRule="auto"/>
      </w:pPr>
      <w:r>
        <w:separator/>
      </w:r>
    </w:p>
  </w:endnote>
  <w:endnote w:type="continuationSeparator" w:id="1">
    <w:p w:rsidR="00B8010A" w:rsidRDefault="00B8010A" w:rsidP="000B2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10A" w:rsidRDefault="00B8010A" w:rsidP="000B29D5">
      <w:pPr>
        <w:spacing w:after="0" w:line="240" w:lineRule="auto"/>
      </w:pPr>
      <w:r>
        <w:separator/>
      </w:r>
    </w:p>
  </w:footnote>
  <w:footnote w:type="continuationSeparator" w:id="1">
    <w:p w:rsidR="00B8010A" w:rsidRDefault="00B8010A" w:rsidP="000B2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5428323"/>
      <w:docPartObj>
        <w:docPartGallery w:val="Page Numbers (Top of Page)"/>
        <w:docPartUnique/>
      </w:docPartObj>
    </w:sdtPr>
    <w:sdtContent>
      <w:p w:rsidR="00490A9A" w:rsidRDefault="0029611B">
        <w:pPr>
          <w:pStyle w:val="a5"/>
          <w:jc w:val="right"/>
        </w:pPr>
        <w:r>
          <w:fldChar w:fldCharType="begin"/>
        </w:r>
        <w:r w:rsidR="00490A9A">
          <w:instrText>PAGE   \* MERGEFORMAT</w:instrText>
        </w:r>
        <w:r>
          <w:fldChar w:fldCharType="separate"/>
        </w:r>
        <w:r w:rsidR="000B60FE" w:rsidRPr="000B60FE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:rsidR="00490A9A" w:rsidRDefault="00490A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B6D"/>
    <w:multiLevelType w:val="hybridMultilevel"/>
    <w:tmpl w:val="F31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36F54"/>
    <w:multiLevelType w:val="hybridMultilevel"/>
    <w:tmpl w:val="C5EA5960"/>
    <w:lvl w:ilvl="0" w:tplc="A57044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103BB"/>
    <w:multiLevelType w:val="hybridMultilevel"/>
    <w:tmpl w:val="C5EA5960"/>
    <w:lvl w:ilvl="0" w:tplc="A57044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E3860"/>
    <w:multiLevelType w:val="hybridMultilevel"/>
    <w:tmpl w:val="F70C4FFC"/>
    <w:lvl w:ilvl="0" w:tplc="0D5490D2">
      <w:start w:val="1"/>
      <w:numFmt w:val="decimal"/>
      <w:lvlText w:val="(%1)"/>
      <w:lvlJc w:val="left"/>
      <w:pPr>
        <w:ind w:left="1080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46F7F"/>
    <w:rsid w:val="00002425"/>
    <w:rsid w:val="00033E62"/>
    <w:rsid w:val="00046F7F"/>
    <w:rsid w:val="00080510"/>
    <w:rsid w:val="000B29D5"/>
    <w:rsid w:val="000B60FE"/>
    <w:rsid w:val="000D5C64"/>
    <w:rsid w:val="001878EA"/>
    <w:rsid w:val="001F4A27"/>
    <w:rsid w:val="00213E8D"/>
    <w:rsid w:val="00283DEA"/>
    <w:rsid w:val="0029611B"/>
    <w:rsid w:val="002A1D78"/>
    <w:rsid w:val="002B64C9"/>
    <w:rsid w:val="0033104B"/>
    <w:rsid w:val="0033236F"/>
    <w:rsid w:val="003372A8"/>
    <w:rsid w:val="00350240"/>
    <w:rsid w:val="00361F5B"/>
    <w:rsid w:val="0037340F"/>
    <w:rsid w:val="0046768E"/>
    <w:rsid w:val="00481216"/>
    <w:rsid w:val="004836EA"/>
    <w:rsid w:val="00490A9A"/>
    <w:rsid w:val="004948BB"/>
    <w:rsid w:val="004E2859"/>
    <w:rsid w:val="004F103A"/>
    <w:rsid w:val="0055022D"/>
    <w:rsid w:val="005532EC"/>
    <w:rsid w:val="005737C9"/>
    <w:rsid w:val="00587300"/>
    <w:rsid w:val="005E2179"/>
    <w:rsid w:val="00632691"/>
    <w:rsid w:val="0067789D"/>
    <w:rsid w:val="00681F84"/>
    <w:rsid w:val="006A229F"/>
    <w:rsid w:val="006C5CCA"/>
    <w:rsid w:val="006C6271"/>
    <w:rsid w:val="006D3879"/>
    <w:rsid w:val="00703CBD"/>
    <w:rsid w:val="00712484"/>
    <w:rsid w:val="007608C8"/>
    <w:rsid w:val="007D54CE"/>
    <w:rsid w:val="007E091B"/>
    <w:rsid w:val="007E2797"/>
    <w:rsid w:val="008D746E"/>
    <w:rsid w:val="008E404B"/>
    <w:rsid w:val="00912C3B"/>
    <w:rsid w:val="009269C1"/>
    <w:rsid w:val="00964A69"/>
    <w:rsid w:val="009D795B"/>
    <w:rsid w:val="009E6683"/>
    <w:rsid w:val="00A85324"/>
    <w:rsid w:val="00B1392C"/>
    <w:rsid w:val="00B15624"/>
    <w:rsid w:val="00B466FF"/>
    <w:rsid w:val="00B54B56"/>
    <w:rsid w:val="00B8010A"/>
    <w:rsid w:val="00BF0FC8"/>
    <w:rsid w:val="00BF5A81"/>
    <w:rsid w:val="00C53A4C"/>
    <w:rsid w:val="00C676F2"/>
    <w:rsid w:val="00D1635E"/>
    <w:rsid w:val="00D203A1"/>
    <w:rsid w:val="00D22962"/>
    <w:rsid w:val="00D27FB0"/>
    <w:rsid w:val="00D310C0"/>
    <w:rsid w:val="00D34504"/>
    <w:rsid w:val="00D35B6C"/>
    <w:rsid w:val="00D42282"/>
    <w:rsid w:val="00D8293C"/>
    <w:rsid w:val="00DC33D9"/>
    <w:rsid w:val="00DC6B48"/>
    <w:rsid w:val="00DD6D7B"/>
    <w:rsid w:val="00DF7B3C"/>
    <w:rsid w:val="00E027F7"/>
    <w:rsid w:val="00E20E57"/>
    <w:rsid w:val="00E652F6"/>
    <w:rsid w:val="00E67BF9"/>
    <w:rsid w:val="00E83F6E"/>
    <w:rsid w:val="00EB282E"/>
    <w:rsid w:val="00EB46C1"/>
    <w:rsid w:val="00F356F7"/>
    <w:rsid w:val="00F37496"/>
    <w:rsid w:val="00F74657"/>
    <w:rsid w:val="00FB5820"/>
    <w:rsid w:val="00FF3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7C9"/>
    <w:pPr>
      <w:ind w:left="720"/>
      <w:contextualSpacing/>
    </w:pPr>
  </w:style>
  <w:style w:type="table" w:styleId="a4">
    <w:name w:val="Table Grid"/>
    <w:basedOn w:val="a1"/>
    <w:uiPriority w:val="59"/>
    <w:rsid w:val="00BF0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B29D5"/>
  </w:style>
  <w:style w:type="paragraph" w:styleId="a7">
    <w:name w:val="footer"/>
    <w:basedOn w:val="a"/>
    <w:link w:val="a8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B29D5"/>
  </w:style>
  <w:style w:type="paragraph" w:styleId="a9">
    <w:name w:val="Balloon Text"/>
    <w:basedOn w:val="a"/>
    <w:link w:val="aa"/>
    <w:uiPriority w:val="99"/>
    <w:semiHidden/>
    <w:unhideWhenUsed/>
    <w:rsid w:val="00361F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61F5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0B8B4-A831-4E7A-AB9B-5EFE6E69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moi_011116</cp:lastModifiedBy>
  <cp:revision>7</cp:revision>
  <cp:lastPrinted>2016-08-16T08:16:00Z</cp:lastPrinted>
  <dcterms:created xsi:type="dcterms:W3CDTF">2016-08-16T04:11:00Z</dcterms:created>
  <dcterms:modified xsi:type="dcterms:W3CDTF">2016-08-24T08:21:00Z</dcterms:modified>
</cp:coreProperties>
</file>